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仿宋_GB2312"/>
          <w:kern w:val="0"/>
          <w:sz w:val="32"/>
          <w:szCs w:val="32"/>
        </w:rPr>
      </w:pPr>
      <w:bookmarkStart w:id="0" w:name="_GoBack"/>
      <w:bookmarkEnd w:id="0"/>
      <w:r>
        <w:rPr>
          <w:rFonts w:hint="eastAsia" w:eastAsia="仿宋_GB2312"/>
          <w:kern w:val="0"/>
          <w:sz w:val="32"/>
          <w:szCs w:val="32"/>
        </w:rPr>
        <w:t>附件２</w:t>
      </w:r>
    </w:p>
    <w:p>
      <w:pPr>
        <w:widowControl/>
        <w:spacing w:line="7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地市、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院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校活动组织联系表</w:t>
      </w:r>
    </w:p>
    <w:p>
      <w:pPr>
        <w:spacing w:line="560" w:lineRule="exact"/>
        <w:rPr>
          <w:rFonts w:ascii="仿宋_GB2312" w:hAnsi="宋体" w:eastAsia="仿宋_GB2312"/>
          <w:b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单位名称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盖章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b/>
          <w:sz w:val="32"/>
          <w:szCs w:val="32"/>
          <w:u w:val="single"/>
        </w:rPr>
        <w:t xml:space="preserve">              </w:t>
      </w:r>
    </w:p>
    <w:tbl>
      <w:tblPr>
        <w:tblStyle w:val="3"/>
        <w:tblW w:w="91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2"/>
        <w:gridCol w:w="2693"/>
        <w:gridCol w:w="1701"/>
        <w:gridCol w:w="2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bCs w:val="0"/>
                <w:sz w:val="32"/>
                <w:szCs w:val="32"/>
              </w:rPr>
              <w:t>活动负责人姓名（</w:t>
            </w:r>
            <w:r>
              <w:rPr>
                <w:rFonts w:hint="eastAsia" w:ascii="仿宋_GB2312" w:hAnsi="宋体" w:eastAsia="仿宋_GB2312"/>
                <w:b/>
                <w:bCs w:val="0"/>
                <w:sz w:val="32"/>
                <w:szCs w:val="32"/>
                <w:lang w:eastAsia="zh-CN"/>
              </w:rPr>
              <w:t>地市、院校</w:t>
            </w:r>
            <w:r>
              <w:rPr>
                <w:rFonts w:hint="eastAsia" w:ascii="仿宋_GB2312" w:hAnsi="宋体" w:eastAsia="仿宋_GB2312"/>
                <w:b/>
                <w:bCs w:val="0"/>
                <w:sz w:val="32"/>
                <w:szCs w:val="32"/>
              </w:rPr>
              <w:t>）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560" w:lineRule="exact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部门、职务</w:t>
            </w:r>
          </w:p>
        </w:tc>
        <w:tc>
          <w:tcPr>
            <w:tcW w:w="2206" w:type="dxa"/>
            <w:noWrap w:val="0"/>
            <w:vAlign w:val="center"/>
          </w:tcPr>
          <w:p>
            <w:pPr>
              <w:spacing w:line="560" w:lineRule="exact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通信地址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560" w:lineRule="exact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手机号码</w:t>
            </w:r>
          </w:p>
        </w:tc>
        <w:tc>
          <w:tcPr>
            <w:tcW w:w="2206" w:type="dxa"/>
            <w:noWrap w:val="0"/>
            <w:vAlign w:val="center"/>
          </w:tcPr>
          <w:p>
            <w:pPr>
              <w:spacing w:line="560" w:lineRule="exact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电子邮箱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560" w:lineRule="exact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2206" w:type="dxa"/>
            <w:noWrap w:val="0"/>
            <w:vAlign w:val="center"/>
          </w:tcPr>
          <w:p>
            <w:pPr>
              <w:spacing w:line="560" w:lineRule="exact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142" w:type="dxa"/>
            <w:gridSpan w:val="4"/>
            <w:noWrap w:val="0"/>
            <w:vAlign w:val="center"/>
          </w:tcPr>
          <w:p>
            <w:pPr>
              <w:spacing w:line="560" w:lineRule="exact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 w:val="0"/>
                <w:sz w:val="32"/>
                <w:szCs w:val="32"/>
                <w:lang w:eastAsia="zh-CN"/>
              </w:rPr>
              <w:t>地</w:t>
            </w:r>
            <w:r>
              <w:rPr>
                <w:rFonts w:hint="eastAsia" w:ascii="仿宋_GB2312" w:hAnsi="宋体" w:eastAsia="仿宋_GB2312"/>
                <w:b/>
                <w:bCs w:val="0"/>
                <w:sz w:val="32"/>
                <w:szCs w:val="32"/>
              </w:rPr>
              <w:t>市</w:t>
            </w:r>
            <w:r>
              <w:rPr>
                <w:rFonts w:hint="eastAsia" w:ascii="仿宋_GB2312" w:hAnsi="宋体" w:eastAsia="仿宋_GB2312"/>
                <w:b/>
                <w:bCs w:val="0"/>
                <w:sz w:val="32"/>
                <w:szCs w:val="32"/>
                <w:lang w:eastAsia="zh-CN"/>
              </w:rPr>
              <w:t>、院校活动平台</w:t>
            </w:r>
            <w:r>
              <w:rPr>
                <w:rFonts w:hint="eastAsia" w:ascii="仿宋_GB2312" w:hAnsi="宋体" w:eastAsia="仿宋_GB2312"/>
                <w:b/>
                <w:bCs w:val="0"/>
                <w:sz w:val="32"/>
                <w:szCs w:val="32"/>
              </w:rPr>
              <w:t>管理员姓名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560" w:lineRule="exact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部门、职务</w:t>
            </w:r>
          </w:p>
        </w:tc>
        <w:tc>
          <w:tcPr>
            <w:tcW w:w="2206" w:type="dxa"/>
            <w:noWrap w:val="0"/>
            <w:vAlign w:val="center"/>
          </w:tcPr>
          <w:p>
            <w:pPr>
              <w:spacing w:line="560" w:lineRule="exact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身份证</w:t>
            </w:r>
            <w:r>
              <w:rPr>
                <w:rFonts w:hint="eastAsia" w:ascii="仿宋_GB2312" w:hAnsi="宋体" w:eastAsia="仿宋_GB2312"/>
                <w:bCs/>
                <w:sz w:val="32"/>
                <w:szCs w:val="32"/>
                <w:lang w:val="en-US" w:eastAsia="zh-CN"/>
              </w:rPr>
              <w:t>号码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手机</w:t>
            </w:r>
          </w:p>
        </w:tc>
        <w:tc>
          <w:tcPr>
            <w:tcW w:w="2206" w:type="dxa"/>
            <w:noWrap w:val="0"/>
            <w:vAlign w:val="center"/>
          </w:tcPr>
          <w:p>
            <w:pPr>
              <w:spacing w:line="560" w:lineRule="exact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联系电话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560" w:lineRule="exact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电子邮箱</w:t>
            </w:r>
          </w:p>
        </w:tc>
        <w:tc>
          <w:tcPr>
            <w:tcW w:w="2206" w:type="dxa"/>
            <w:noWrap w:val="0"/>
            <w:vAlign w:val="center"/>
          </w:tcPr>
          <w:p>
            <w:pPr>
              <w:spacing w:line="560" w:lineRule="exact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adjustRightInd w:val="0"/>
        <w:snapToGrid w:val="0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注：此表用于收集各地市</w:t>
      </w:r>
      <w:r>
        <w:rPr>
          <w:rFonts w:hint="eastAsia" w:ascii="仿宋_GB2312" w:eastAsia="仿宋_GB2312"/>
          <w:sz w:val="32"/>
          <w:szCs w:val="32"/>
          <w:lang w:eastAsia="zh-CN"/>
        </w:rPr>
        <w:t>、院</w:t>
      </w:r>
      <w:r>
        <w:rPr>
          <w:rFonts w:hint="eastAsia" w:ascii="仿宋_GB2312" w:eastAsia="仿宋_GB2312"/>
          <w:sz w:val="32"/>
          <w:szCs w:val="32"/>
        </w:rPr>
        <w:t>校的活动联系人</w:t>
      </w:r>
      <w:r>
        <w:rPr>
          <w:rFonts w:hint="eastAsia" w:ascii="仿宋_GB2312" w:eastAsia="仿宋_GB2312"/>
          <w:sz w:val="32"/>
          <w:szCs w:val="32"/>
          <w:lang w:eastAsia="zh-CN"/>
        </w:rPr>
        <w:t>和</w:t>
      </w:r>
      <w:r>
        <w:rPr>
          <w:rFonts w:hint="eastAsia" w:ascii="仿宋_GB2312" w:eastAsia="仿宋_GB2312"/>
          <w:sz w:val="32"/>
          <w:szCs w:val="32"/>
        </w:rPr>
        <w:t>平台管理员信息。鼓励县（区）级利用平台开展当地活动作品征集与评审。请通过扫描下方二维码填写电子信息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同时将上表的盖章PDF版上传至小程序。</w:t>
      </w:r>
    </w:p>
    <w:p>
      <w:pPr>
        <w:adjustRightInd w:val="0"/>
        <w:snapToGrid w:val="0"/>
        <w:ind w:firstLine="420" w:firstLineChars="200"/>
        <w:jc w:val="center"/>
        <w:rPr>
          <w:rFonts w:ascii="仿宋_GB2312" w:eastAsia="仿宋_GB2312"/>
          <w:sz w:val="32"/>
          <w:szCs w:val="32"/>
          <w:lang w:eastAsia="zh"/>
        </w:rPr>
      </w:pPr>
      <w:r>
        <w:pict>
          <v:shape id="_x0000_i1025" o:spt="75" alt="0c40b2346bb9a0ce8f013cff4976876" type="#_x0000_t75" style="height:172.5pt;width:172.5pt;" filled="f" o:preferrelative="t" stroked="f" coordsize="21600,21600">
            <v:path/>
            <v:fill on="f" focussize="0,0"/>
            <v:stroke on="f"/>
            <v:imagedata r:id="rId4" o:title="0c40b2346bb9a0ce8f013cff4976876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</w:pPr>
      <w:r>
        <w:rPr>
          <w:rFonts w:hint="eastAsia" w:ascii="仿宋_GB2312" w:eastAsia="仿宋_GB2312"/>
          <w:sz w:val="32"/>
          <w:szCs w:val="32"/>
          <w:lang w:eastAsia="zh"/>
        </w:rPr>
        <w:t>使用平台过程中遇到问题，可联系平台技术员处理。座机：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ascii="仿宋_GB2312" w:eastAsia="仿宋_GB2312"/>
          <w:sz w:val="32"/>
          <w:szCs w:val="32"/>
        </w:rPr>
        <w:t>20-84812295</w:t>
      </w:r>
      <w:r>
        <w:rPr>
          <w:rFonts w:hint="eastAsia" w:ascii="仿宋_GB2312" w:eastAsia="仿宋_GB2312"/>
          <w:sz w:val="32"/>
          <w:szCs w:val="32"/>
        </w:rPr>
        <w:t>；Q</w:t>
      </w:r>
      <w:r>
        <w:rPr>
          <w:rFonts w:ascii="仿宋_GB2312" w:eastAsia="仿宋_GB2312"/>
          <w:sz w:val="32"/>
          <w:szCs w:val="32"/>
        </w:rPr>
        <w:t>Q</w:t>
      </w:r>
      <w:r>
        <w:rPr>
          <w:rFonts w:hint="eastAsia" w:ascii="仿宋_GB2312" w:eastAsia="仿宋_GB2312"/>
          <w:sz w:val="32"/>
          <w:szCs w:val="32"/>
        </w:rPr>
        <w:t>号：</w:t>
      </w:r>
      <w:r>
        <w:rPr>
          <w:rFonts w:ascii="仿宋_GB2312" w:eastAsia="仿宋_GB2312"/>
          <w:sz w:val="32"/>
          <w:szCs w:val="32"/>
        </w:rPr>
        <w:t>1458459574</w:t>
      </w:r>
      <w:r>
        <w:rPr>
          <w:rFonts w:hint="eastAsia" w:ascii="仿宋_GB2312" w:eastAsia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KGWebUrl" w:val="https://oa.gds.edu.cn//newoa/missive/kinggridOfficeServer.do?method=officeProcess"/>
  </w:docVars>
  <w:rsids>
    <w:rsidRoot w:val="0CF37F54"/>
    <w:rsid w:val="0CF37F54"/>
    <w:rsid w:val="167F5DC5"/>
    <w:rsid w:val="1F9BBA68"/>
    <w:rsid w:val="34DB3E11"/>
    <w:rsid w:val="3F39F458"/>
    <w:rsid w:val="3FB56644"/>
    <w:rsid w:val="4A8E4734"/>
    <w:rsid w:val="4AF50277"/>
    <w:rsid w:val="4ECD3290"/>
    <w:rsid w:val="56CB3816"/>
    <w:rsid w:val="66FD17DF"/>
    <w:rsid w:val="6CE9FCF8"/>
    <w:rsid w:val="718406D5"/>
    <w:rsid w:val="76012FA6"/>
    <w:rsid w:val="76CF18FB"/>
    <w:rsid w:val="7BBE801C"/>
    <w:rsid w:val="7DFFFBAE"/>
    <w:rsid w:val="7E7F840D"/>
    <w:rsid w:val="7FF86200"/>
    <w:rsid w:val="B59DDB47"/>
    <w:rsid w:val="BF57E7B5"/>
    <w:rsid w:val="BFAFD50B"/>
    <w:rsid w:val="EFF996CB"/>
    <w:rsid w:val="EFFAFF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省教育厅</Company>
  <Pages>1</Pages>
  <Words>210</Words>
  <Characters>233</Characters>
  <Lines>0</Lines>
  <Paragraphs>0</Paragraphs>
  <TotalTime>9</TotalTime>
  <ScaleCrop>false</ScaleCrop>
  <LinksUpToDate>false</LinksUpToDate>
  <CharactersWithSpaces>250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2025-01-15T15:13:00Z</dcterms:created>
  <dc:creator>泠雨春晓</dc:creator>
  <cp:lastModifiedBy>uos</cp:lastModifiedBy>
  <dcterms:modified xsi:type="dcterms:W3CDTF">2025-02-21T16:28:01Z</dcterms:modified>
  <dc:title>附件2：地市、院校活动组织联系表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9E4718FC38A94D7790B4914BCA059BFC_13</vt:lpwstr>
  </property>
  <property fmtid="{D5CDD505-2E9C-101B-9397-08002B2CF9AE}" pid="4" name="KSOTemplateDocerSaveRecord">
    <vt:lpwstr>eyJoZGlkIjoiYmEyZDMxNWRkYmY5MjE3NjUxYTk3ZDA1NDUyNmVkYWEiLCJ1c2VySWQiOiIzMjAyMjQ0NDYifQ==</vt:lpwstr>
  </property>
  <property fmtid="{D5CDD505-2E9C-101B-9397-08002B2CF9AE}" pid="5" name="慧眼令牌">
    <vt:lpwstr>eyJraWQiOiJvYSIsInR5cCI6IkpXVCIsImFsZyI6IkhTMjU2In0.eyJzdWIiOiJPQS1MT0dJTiIsImNvcnBJZCI6IiIsIm1haW5BY2NvdW50IjoiIiwiaXNzIjoiRVhPQSIsIm9EZXB0IjoiMTUzMjgs5YWo5L2T5Zyo57yW5Lq65ZGYIiwidXNlcklkIjoxNTU0MCwibURlcHQiOiIxMDE2LOS6i-WKoeS4reW_g-WKnuWFrOWupCIsIm5iZiI6MTczOTQwNzkxMywibmFtZSI6IuiuuOiJs-aYjiIsImV4cCI6MjA1NDc3MTUxMywiaWF0IjoxNzM5NDEwOTEzLCJqdGkiOiJvYSIsImFjY291bnQiOiJ4dXltIn0.OU3_iNnve8iedT0y10stSiaH3lCxG7jLMjqjatZycIc</vt:lpwstr>
  </property>
</Properties>
</file>